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физкультурно-спортивной направленности </w:t>
      </w:r>
      <w:r w:rsidRPr="00967C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 xml:space="preserve">Рабочая программа по дополнительному образованию </w:t>
      </w:r>
      <w:r>
        <w:rPr>
          <w:rFonts w:ascii="Times New Roman" w:hAnsi="Times New Roman" w:cs="Times New Roman"/>
          <w:sz w:val="24"/>
          <w:szCs w:val="24"/>
        </w:rPr>
        <w:t>«Лёгкая атлетика» обучающихся 2-9</w:t>
      </w:r>
      <w:r w:rsidRPr="00967C0F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со следующими нормативными документами: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изменениями);</w:t>
      </w:r>
    </w:p>
    <w:p w:rsidR="00967C0F" w:rsidRPr="00967C0F" w:rsidRDefault="00967C0F" w:rsidP="00967C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№196 от 09.11.2018 года «Об утверждении  Порядка организации и осуществления образовательной деятельности по дополнительным общеобразовательным программам (с изменением от 30.09.2020 года №533);</w:t>
      </w:r>
    </w:p>
    <w:p w:rsidR="00967C0F" w:rsidRPr="00967C0F" w:rsidRDefault="00967C0F" w:rsidP="00967C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 уровневые программы) Министерство образования и науки Российской Федерации от 18 ноября 2015 года № 09-3242</w:t>
      </w:r>
    </w:p>
    <w:p w:rsidR="00967C0F" w:rsidRPr="00967C0F" w:rsidRDefault="00967C0F" w:rsidP="00967C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Санитарные правила СП 2.4.3648-20. «Санитарн</w:t>
      </w:r>
      <w:proofErr w:type="gramStart"/>
      <w:r w:rsidRPr="00967C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7C0F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молодёжи» утверждены постановлением Главного государственного санитарного врача Российской федерации от 28.09.2020г №28</w:t>
      </w:r>
    </w:p>
    <w:p w:rsidR="00967C0F" w:rsidRPr="00967C0F" w:rsidRDefault="00967C0F" w:rsidP="00967C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 xml:space="preserve">Устава муниципального бюджетного общеобразовательного </w:t>
      </w:r>
      <w:proofErr w:type="spellStart"/>
      <w:r w:rsidRPr="00967C0F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967C0F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67C0F">
        <w:rPr>
          <w:rFonts w:ascii="Times New Roman" w:hAnsi="Times New Roman" w:cs="Times New Roman"/>
          <w:sz w:val="24"/>
          <w:szCs w:val="24"/>
        </w:rPr>
        <w:t>еплогорская</w:t>
      </w:r>
      <w:proofErr w:type="spellEnd"/>
      <w:r w:rsidRPr="00967C0F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</w:p>
    <w:p w:rsidR="00967C0F" w:rsidRPr="00967C0F" w:rsidRDefault="00967C0F" w:rsidP="00967C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 xml:space="preserve">Положения муниципального бюджетного общеобразовательного </w:t>
      </w:r>
      <w:proofErr w:type="spellStart"/>
      <w:r w:rsidRPr="00967C0F">
        <w:rPr>
          <w:rFonts w:ascii="Times New Roman" w:hAnsi="Times New Roman" w:cs="Times New Roman"/>
          <w:sz w:val="24"/>
          <w:szCs w:val="24"/>
        </w:rPr>
        <w:t>учреждение</w:t>
      </w:r>
      <w:proofErr w:type="gramStart"/>
      <w:r w:rsidRPr="00967C0F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Pr="00967C0F">
        <w:rPr>
          <w:rFonts w:ascii="Times New Roman" w:hAnsi="Times New Roman" w:cs="Times New Roman"/>
          <w:sz w:val="24"/>
          <w:szCs w:val="24"/>
        </w:rPr>
        <w:t>еплогорская</w:t>
      </w:r>
      <w:proofErr w:type="spellEnd"/>
      <w:r w:rsidRPr="00967C0F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b/>
          <w:sz w:val="24"/>
          <w:szCs w:val="24"/>
        </w:rPr>
        <w:t xml:space="preserve">Количество часов учебного плана </w:t>
      </w:r>
      <w:bookmarkStart w:id="0" w:name="_GoBack"/>
      <w:bookmarkEnd w:id="0"/>
      <w:r w:rsidRPr="00967C0F">
        <w:rPr>
          <w:rFonts w:ascii="Times New Roman" w:hAnsi="Times New Roman" w:cs="Times New Roman"/>
          <w:b/>
          <w:sz w:val="24"/>
          <w:szCs w:val="24"/>
        </w:rPr>
        <w:t xml:space="preserve">на которое рассчитана программа- </w:t>
      </w:r>
      <w:r>
        <w:rPr>
          <w:rFonts w:ascii="Times New Roman" w:hAnsi="Times New Roman" w:cs="Times New Roman"/>
          <w:b/>
          <w:sz w:val="24"/>
          <w:szCs w:val="24"/>
        </w:rPr>
        <w:t xml:space="preserve">2-4 классы -34 часа в год, 5-9 класс  85 часов </w:t>
      </w:r>
      <w:r w:rsidRPr="00967C0F">
        <w:rPr>
          <w:rFonts w:ascii="Times New Roman" w:hAnsi="Times New Roman" w:cs="Times New Roman"/>
          <w:b/>
          <w:sz w:val="24"/>
          <w:szCs w:val="24"/>
        </w:rPr>
        <w:t xml:space="preserve"> в год 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 xml:space="preserve"> Рабочая программа  рассмотрена на педагогическом совете протокол №6 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 xml:space="preserve">от 21.05.23 г., </w:t>
      </w:r>
      <w:proofErr w:type="gramStart"/>
      <w:r w:rsidRPr="00967C0F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967C0F">
        <w:rPr>
          <w:rFonts w:ascii="Times New Roman" w:hAnsi="Times New Roman" w:cs="Times New Roman"/>
          <w:sz w:val="24"/>
          <w:szCs w:val="24"/>
        </w:rPr>
        <w:t xml:space="preserve"> Управляющим Советом  от 20.06.23г. и  утверждена директором МБОУ «</w:t>
      </w:r>
      <w:proofErr w:type="spellStart"/>
      <w:r w:rsidRPr="00967C0F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Pr="00967C0F">
        <w:rPr>
          <w:rFonts w:ascii="Times New Roman" w:hAnsi="Times New Roman" w:cs="Times New Roman"/>
          <w:sz w:val="24"/>
          <w:szCs w:val="24"/>
        </w:rPr>
        <w:t xml:space="preserve"> ООШ» Приказ №45-ОД от 21.06.23г.</w:t>
      </w: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Программа составлена с учетом нормативно-правовых документов:</w:t>
      </w: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изменениями);</w:t>
      </w: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Приказ №629 Министерства Просвещения Российской Федерации от 27.07.2022г</w:t>
      </w:r>
    </w:p>
    <w:p w:rsidR="00967C0F" w:rsidRPr="00967C0F" w:rsidRDefault="00967C0F" w:rsidP="00967C0F">
      <w:pPr>
        <w:rPr>
          <w:rFonts w:ascii="Times New Roman" w:hAnsi="Times New Roman" w:cs="Times New Roman"/>
          <w:sz w:val="24"/>
          <w:szCs w:val="24"/>
        </w:rPr>
      </w:pP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 уровневые программы) Министерство образования и науки Российской Федерации от 18 ноября 2015 года № 09-3242</w:t>
      </w: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Санитарные правила СП 2.4.3648-20. «Санитарн</w:t>
      </w:r>
      <w:proofErr w:type="gramStart"/>
      <w:r w:rsidRPr="00967C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7C0F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молодёжи» утверждены постановлением Главного государственного санитарного врача Российской федерации от 28.09.2020г №28</w:t>
      </w: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Устава муниципального бюджетного общеобразовательного учреждения «</w:t>
      </w:r>
      <w:proofErr w:type="spellStart"/>
      <w:r w:rsidRPr="00967C0F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Pr="00967C0F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</w:p>
    <w:p w:rsidR="00967C0F" w:rsidRPr="00967C0F" w:rsidRDefault="00967C0F" w:rsidP="00967C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C0F">
        <w:rPr>
          <w:rFonts w:ascii="Times New Roman" w:hAnsi="Times New Roman" w:cs="Times New Roman"/>
          <w:sz w:val="24"/>
          <w:szCs w:val="24"/>
        </w:rPr>
        <w:t>Положения муниципального бюджетного общеобразовательного учреждение «</w:t>
      </w:r>
      <w:proofErr w:type="spellStart"/>
      <w:r w:rsidRPr="00967C0F">
        <w:rPr>
          <w:rFonts w:ascii="Times New Roman" w:hAnsi="Times New Roman" w:cs="Times New Roman"/>
          <w:sz w:val="24"/>
          <w:szCs w:val="24"/>
        </w:rPr>
        <w:t>Теплогорская</w:t>
      </w:r>
      <w:proofErr w:type="spellEnd"/>
      <w:r w:rsidRPr="00967C0F">
        <w:rPr>
          <w:rFonts w:ascii="Times New Roman" w:hAnsi="Times New Roman" w:cs="Times New Roman"/>
          <w:sz w:val="24"/>
          <w:szCs w:val="24"/>
        </w:rPr>
        <w:t xml:space="preserve">  основная общеобразовательная школа»</w:t>
      </w:r>
    </w:p>
    <w:p w:rsidR="00E66B07" w:rsidRPr="00967C0F" w:rsidRDefault="00E66B07">
      <w:pPr>
        <w:rPr>
          <w:rFonts w:ascii="Times New Roman" w:hAnsi="Times New Roman" w:cs="Times New Roman"/>
          <w:sz w:val="24"/>
          <w:szCs w:val="24"/>
        </w:rPr>
      </w:pPr>
    </w:p>
    <w:sectPr w:rsidR="00E66B07" w:rsidRPr="0096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586"/>
    <w:multiLevelType w:val="hybridMultilevel"/>
    <w:tmpl w:val="D994C3B4"/>
    <w:lvl w:ilvl="0" w:tplc="EEB2C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0F"/>
    <w:rsid w:val="00967C0F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2023-10-16T18:12:00Z</dcterms:created>
  <dcterms:modified xsi:type="dcterms:W3CDTF">2023-10-16T18:18:00Z</dcterms:modified>
</cp:coreProperties>
</file>