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AF" w:rsidRPr="00243315" w:rsidRDefault="000258F9">
      <w:pPr>
        <w:spacing w:after="0" w:line="408" w:lineRule="auto"/>
        <w:ind w:left="120"/>
        <w:jc w:val="center"/>
        <w:rPr>
          <w:lang w:val="ru-RU"/>
        </w:rPr>
      </w:pPr>
      <w:bookmarkStart w:id="0" w:name="block-1068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-692150</wp:posOffset>
            </wp:positionV>
            <wp:extent cx="7458075" cy="10277475"/>
            <wp:effectExtent l="19050" t="0" r="9525" b="0"/>
            <wp:wrapThrough wrapText="bothSides">
              <wp:wrapPolygon edited="0">
                <wp:start x="-55" y="0"/>
                <wp:lineTo x="-55" y="21580"/>
                <wp:lineTo x="21628" y="21580"/>
                <wp:lineTo x="21628" y="0"/>
                <wp:lineTo x="-55" y="0"/>
              </wp:wrapPolygon>
            </wp:wrapThrough>
            <wp:docPr id="2" name="Рисунок 2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D67" w:rsidRPr="002433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7AF" w:rsidRPr="00243315" w:rsidRDefault="000237AF">
      <w:pPr>
        <w:rPr>
          <w:lang w:val="ru-RU"/>
        </w:rPr>
        <w:sectPr w:rsidR="000237AF" w:rsidRPr="00243315">
          <w:pgSz w:w="11906" w:h="16383"/>
          <w:pgMar w:top="1134" w:right="850" w:bottom="1134" w:left="1701" w:header="720" w:footer="720" w:gutter="0"/>
          <w:cols w:space="720"/>
        </w:sectPr>
      </w:pPr>
    </w:p>
    <w:p w:rsidR="000237AF" w:rsidRPr="00243315" w:rsidRDefault="00022D67">
      <w:pPr>
        <w:spacing w:after="0" w:line="264" w:lineRule="auto"/>
        <w:ind w:left="120"/>
        <w:rPr>
          <w:lang w:val="ru-RU"/>
        </w:rPr>
      </w:pPr>
      <w:bookmarkStart w:id="1" w:name="block-106810"/>
      <w:bookmarkEnd w:id="0"/>
      <w:r w:rsidRPr="00243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37AF" w:rsidRPr="00243315" w:rsidRDefault="000237AF">
      <w:pPr>
        <w:spacing w:after="0" w:line="264" w:lineRule="auto"/>
        <w:ind w:left="120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37AF" w:rsidRPr="00243315" w:rsidRDefault="000237AF">
      <w:pPr>
        <w:spacing w:after="0" w:line="264" w:lineRule="auto"/>
        <w:ind w:left="120"/>
        <w:rPr>
          <w:lang w:val="ru-RU"/>
        </w:rPr>
      </w:pPr>
    </w:p>
    <w:p w:rsidR="000237AF" w:rsidRPr="00243315" w:rsidRDefault="00022D67">
      <w:pPr>
        <w:spacing w:after="0" w:line="264" w:lineRule="auto"/>
        <w:ind w:left="120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237AF" w:rsidRPr="00243315" w:rsidRDefault="000237AF">
      <w:pPr>
        <w:spacing w:after="0" w:line="264" w:lineRule="auto"/>
        <w:ind w:left="120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4331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4331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237AF" w:rsidRPr="00243315" w:rsidRDefault="00022D67">
      <w:pPr>
        <w:spacing w:after="0" w:line="264" w:lineRule="auto"/>
        <w:ind w:left="120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237AF" w:rsidRPr="00243315" w:rsidRDefault="000237AF">
      <w:pPr>
        <w:spacing w:after="0" w:line="264" w:lineRule="auto"/>
        <w:ind w:left="120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0237AF" w:rsidRPr="00243315" w:rsidRDefault="00022D6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237AF" w:rsidRDefault="00022D6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43315">
        <w:rPr>
          <w:rFonts w:ascii="Times New Roman" w:hAnsi="Times New Roman"/>
          <w:color w:val="FF0000"/>
          <w:sz w:val="28"/>
          <w:lang w:val="ru-RU"/>
        </w:rPr>
        <w:t>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37AF" w:rsidRPr="00243315" w:rsidRDefault="00022D67">
      <w:pPr>
        <w:spacing w:after="0" w:line="264" w:lineRule="auto"/>
        <w:ind w:left="120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237AF" w:rsidRPr="00243315" w:rsidRDefault="000237AF">
      <w:pPr>
        <w:spacing w:after="0" w:line="264" w:lineRule="auto"/>
        <w:ind w:left="120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24331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24331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237AF" w:rsidRPr="00243315" w:rsidRDefault="000237AF">
      <w:pPr>
        <w:rPr>
          <w:lang w:val="ru-RU"/>
        </w:rPr>
        <w:sectPr w:rsidR="000237AF" w:rsidRPr="00243315">
          <w:pgSz w:w="11906" w:h="16383"/>
          <w:pgMar w:top="1134" w:right="850" w:bottom="1134" w:left="1701" w:header="720" w:footer="720" w:gutter="0"/>
          <w:cols w:space="720"/>
        </w:sect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bookmarkStart w:id="3" w:name="block-106807"/>
      <w:bookmarkEnd w:id="1"/>
      <w:r w:rsidRPr="0024331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4331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4331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237AF" w:rsidRPr="00243315" w:rsidRDefault="00022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237AF" w:rsidRPr="00243315" w:rsidRDefault="00022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237AF" w:rsidRPr="00243315" w:rsidRDefault="00022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237AF" w:rsidRPr="00243315" w:rsidRDefault="00022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237AF" w:rsidRPr="00243315" w:rsidRDefault="00022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237AF" w:rsidRPr="00243315" w:rsidRDefault="00022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237AF" w:rsidRPr="00243315" w:rsidRDefault="00022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237AF" w:rsidRPr="00243315" w:rsidRDefault="00022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237AF" w:rsidRPr="00243315" w:rsidRDefault="00022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237AF" w:rsidRPr="00243315" w:rsidRDefault="00022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37AF" w:rsidRPr="00243315" w:rsidRDefault="00022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237AF" w:rsidRPr="00243315" w:rsidRDefault="00022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237AF" w:rsidRDefault="00022D6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37AF" w:rsidRPr="00243315" w:rsidRDefault="00022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237AF" w:rsidRPr="00243315" w:rsidRDefault="00022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237AF" w:rsidRPr="00243315" w:rsidRDefault="00022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37AF" w:rsidRPr="00243315" w:rsidRDefault="00022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4331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4331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237AF" w:rsidRDefault="00022D6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4331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237AF" w:rsidRDefault="00022D6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Default="00022D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237AF" w:rsidRPr="00243315" w:rsidRDefault="00022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237AF" w:rsidRDefault="00022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237AF" w:rsidRPr="00243315" w:rsidRDefault="00022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Default="00022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237AF" w:rsidRDefault="00022D67">
      <w:pPr>
        <w:numPr>
          <w:ilvl w:val="0"/>
          <w:numId w:val="15"/>
        </w:numPr>
        <w:spacing w:after="0" w:line="264" w:lineRule="auto"/>
        <w:jc w:val="both"/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237AF" w:rsidRPr="00243315" w:rsidRDefault="00022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237AF" w:rsidRDefault="00022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237AF" w:rsidRPr="00243315" w:rsidRDefault="00022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237AF" w:rsidRDefault="00022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237AF" w:rsidRPr="00243315" w:rsidRDefault="00022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237AF" w:rsidRDefault="00022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237AF" w:rsidRPr="00243315" w:rsidRDefault="00022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237AF" w:rsidRPr="00243315" w:rsidRDefault="000237AF">
      <w:pPr>
        <w:rPr>
          <w:lang w:val="ru-RU"/>
        </w:rPr>
        <w:sectPr w:rsidR="000237AF" w:rsidRPr="00243315">
          <w:pgSz w:w="11906" w:h="16383"/>
          <w:pgMar w:top="1134" w:right="850" w:bottom="1134" w:left="1701" w:header="720" w:footer="720" w:gutter="0"/>
          <w:cols w:space="720"/>
        </w:sect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bookmarkStart w:id="4" w:name="block-106808"/>
      <w:bookmarkEnd w:id="3"/>
      <w:r w:rsidRPr="0024331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120880">
        <w:fldChar w:fldCharType="begin"/>
      </w:r>
      <w:r w:rsidR="000237AF">
        <w:instrText>HYPERLINK</w:instrText>
      </w:r>
      <w:r w:rsidR="000237AF" w:rsidRPr="00243315">
        <w:rPr>
          <w:lang w:val="ru-RU"/>
        </w:rPr>
        <w:instrText xml:space="preserve"> \</w:instrText>
      </w:r>
      <w:r w:rsidR="000237AF">
        <w:instrText>l</w:instrText>
      </w:r>
      <w:r w:rsidR="000237AF" w:rsidRPr="00243315">
        <w:rPr>
          <w:lang w:val="ru-RU"/>
        </w:rPr>
        <w:instrText xml:space="preserve"> "_</w:instrText>
      </w:r>
      <w:r w:rsidR="000237AF">
        <w:instrText>ftn</w:instrText>
      </w:r>
      <w:r w:rsidR="000237AF" w:rsidRPr="00243315">
        <w:rPr>
          <w:lang w:val="ru-RU"/>
        </w:rPr>
        <w:instrText>1" \</w:instrText>
      </w:r>
      <w:r w:rsidR="000237AF">
        <w:instrText>h</w:instrText>
      </w:r>
      <w:r w:rsidR="00120880">
        <w:fldChar w:fldCharType="separate"/>
      </w:r>
      <w:r w:rsidRPr="00243315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20880">
        <w:fldChar w:fldCharType="end"/>
      </w:r>
      <w:bookmarkEnd w:id="5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3c6557ae-d295-4af1-a85d-0fdc296e52d0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ca7d65a8-67a1-48ad-b9f5-4c964ecb554d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24331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e46fa320-3923-4d10-a9b9-62c8e2f571cd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63596e71-5bd8-419a-90ca-6aed494cac88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243315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13f49-ef73-4ff6-b09f-5cc4c35dfca4"/>
      <w:r w:rsidRPr="0024331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243315">
        <w:rPr>
          <w:rFonts w:ascii="Times New Roman" w:hAnsi="Times New Roman"/>
          <w:color w:val="333333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237AF" w:rsidRPr="00243315" w:rsidRDefault="00022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237AF" w:rsidRPr="00243315" w:rsidRDefault="00022D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237AF" w:rsidRPr="00243315" w:rsidRDefault="00022D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37AF" w:rsidRPr="00243315" w:rsidRDefault="00022D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237AF" w:rsidRPr="00243315" w:rsidRDefault="00022D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237AF" w:rsidRPr="00243315" w:rsidRDefault="00022D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237AF" w:rsidRPr="00243315" w:rsidRDefault="00022D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237AF" w:rsidRPr="00243315" w:rsidRDefault="00022D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37AF" w:rsidRPr="00243315" w:rsidRDefault="00022D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237AF" w:rsidRPr="00243315" w:rsidRDefault="00022D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237AF" w:rsidRPr="00243315" w:rsidRDefault="00022D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37AF" w:rsidRPr="00243315" w:rsidRDefault="00022D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237AF" w:rsidRPr="00243315" w:rsidRDefault="00022D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left="12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43315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43315">
        <w:rPr>
          <w:rFonts w:ascii="Times New Roman" w:hAnsi="Times New Roman"/>
          <w:color w:val="000000"/>
          <w:sz w:val="28"/>
          <w:lang w:val="ru-RU"/>
        </w:rPr>
        <w:t>‌).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24331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24331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243315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dd29e9f3-12b7-4b9a-918b-b4f7d1d4e3e3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4331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43315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2" w:name="8d7547e0-2914-4de4-90fd-ef23443cae29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f6c97960-2744-496b-9707-3fa9fd7e78f4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43315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e10d51fb-77d6-4eb6-82fa-e73f940d872c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4331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4331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24331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243315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00a4a385-cff4-49eb-ae4b-82aa3880cc76"/>
      <w:r w:rsidRPr="0024331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4331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e5bc33d-ae81-4c2f-be70-c19efbdc81bd"/>
      <w:r w:rsidRPr="0024331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243315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55b8cda5-6d6e-49c3-8976-c08403fa95c8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243315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31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4331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237AF" w:rsidRPr="00243315" w:rsidRDefault="00022D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237AF" w:rsidRPr="00243315" w:rsidRDefault="00022D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237AF" w:rsidRPr="00243315" w:rsidRDefault="00022D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237AF" w:rsidRPr="00243315" w:rsidRDefault="00022D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237AF" w:rsidRPr="00243315" w:rsidRDefault="00022D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237AF" w:rsidRPr="00243315" w:rsidRDefault="00022D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237AF" w:rsidRDefault="00022D6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237AF" w:rsidRPr="00243315" w:rsidRDefault="00022D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237AF" w:rsidRDefault="00022D6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237AF" w:rsidRPr="00243315" w:rsidRDefault="00022D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37AF" w:rsidRPr="00243315" w:rsidRDefault="00022D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237AF" w:rsidRPr="00243315" w:rsidRDefault="00022D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237AF" w:rsidRPr="00243315" w:rsidRDefault="00022D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237AF" w:rsidRDefault="00022D6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37AF" w:rsidRPr="00243315" w:rsidRDefault="00022D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237AF" w:rsidRPr="00243315" w:rsidRDefault="00022D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9a1ca34d-f9dc-4302-9e63-e924ee605cec"/>
      <w:r w:rsidRPr="0024331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243315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58561a97-d265-41cb-bf59-ddf30c464d8d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dc3f83fe-0982-472d-91b9-5894bc2e1b31"/>
      <w:r w:rsidRPr="0024331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3" w:name="ee2506f9-6b35-4c15-96b7-0a6f7dca45fe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614c2242-0143-4009-8e7f-ab46c40b7926"/>
      <w:r w:rsidRPr="0024331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43b4fd57-b309-4401-8773-3c89ed62f2bd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4331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43315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b441a4bc-2148-48fb-b8e8-dcc0759b7593"/>
      <w:r w:rsidRPr="0024331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1018b3a6-4dcc-4ca1-a250-12e2f12102b5"/>
      <w:r w:rsidRPr="0024331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1033d91b-8f88-47bd-803e-0ed377ac696a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4331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a132e50c-1cdf-403a-8303-def77894f164"/>
      <w:r w:rsidRPr="0024331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24331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4e72b4a5-ca1b-4b4f-8871-9a881be6ba0e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f86cba24-245b-4adf-a152-d400b1261545"/>
      <w:r w:rsidRPr="0024331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fe929a01-33b4-4b39-9e3d-6611afcac377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243315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778a2326-caf5-43f1-afe4-4182f4966524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be0a3ce7-2810-4152-bdbb-e9b59639e326"/>
      <w:r w:rsidRPr="0024331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4331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331dfbe2-0c2a-4d57-bae5-dd9be04207aa"/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24331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03c27566-d1a1-4f16-a468-2534a5c3d7cb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37ba09b2-c44c-4867-9734-3337735e34d7"/>
      <w:r w:rsidRPr="0024331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24331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a4986842-2eb9-40c1-9200-5982dff42a34"/>
      <w:r w:rsidRPr="0024331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29ee45c0-37f9-4bc3-837c-5489bfeee391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61601e78-795b-42c8-84b7-ee41b7724e5d"/>
      <w:r w:rsidRPr="0024331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24331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2092e5d3-308e-406e-9ded-49cfe306308f"/>
      <w:r w:rsidRPr="0024331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bc006481-9149-41fe-9c87-858e6b4a7b93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237AF" w:rsidRPr="00243315" w:rsidRDefault="00022D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4331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237AF" w:rsidRDefault="00022D67">
      <w:pPr>
        <w:numPr>
          <w:ilvl w:val="0"/>
          <w:numId w:val="30"/>
        </w:numPr>
        <w:spacing w:after="0" w:line="264" w:lineRule="auto"/>
        <w:jc w:val="both"/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237AF" w:rsidRPr="00243315" w:rsidRDefault="00022D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237AF" w:rsidRPr="00243315" w:rsidRDefault="00022D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37AF" w:rsidRPr="00243315" w:rsidRDefault="00022D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237AF" w:rsidRPr="00243315" w:rsidRDefault="00022D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237AF" w:rsidRPr="00243315" w:rsidRDefault="00022D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237AF" w:rsidRPr="00243315" w:rsidRDefault="00022D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237AF" w:rsidRPr="00243315" w:rsidRDefault="00022D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37AF" w:rsidRPr="00243315" w:rsidRDefault="00022D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237AF" w:rsidRPr="00243315" w:rsidRDefault="00022D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237AF" w:rsidRPr="00243315" w:rsidRDefault="00022D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237AF" w:rsidRPr="00243315" w:rsidRDefault="00022D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237AF" w:rsidRPr="00243315" w:rsidRDefault="00022D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237AF" w:rsidRPr="00243315" w:rsidRDefault="00022D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237AF" w:rsidRPr="00243315" w:rsidRDefault="000237AF">
      <w:pPr>
        <w:spacing w:after="0" w:line="264" w:lineRule="auto"/>
        <w:ind w:left="120"/>
        <w:jc w:val="both"/>
        <w:rPr>
          <w:lang w:val="ru-RU"/>
        </w:rPr>
      </w:pP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22bb0d2e-ad81-40b0-b0be-dd89da9f72dc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4331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aef5db48-a5ba-41f7-b163-0303bacd376a"/>
      <w:r w:rsidRPr="0024331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4331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84376614-4523-4b0a-9f16-ae119cf5e9dc"/>
      <w:r w:rsidRPr="0024331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243315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6" w:name="3b38b09e-3fe3-499c-b80d-cceeb3629ca1"/>
      <w:r w:rsidRPr="0024331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243315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3d9e8111-f715-4c8f-b609-9be939e4edcb"/>
      <w:r w:rsidRPr="0024331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4331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85f049d2-bd23-4247-86de-df33da036e22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9" w:name="f8d9e167-2e1b-48a4-8672-33b243ab1f7a"/>
      <w:r w:rsidRPr="0024331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243315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0" w:name="be84008f-4714-4af7-9a8d-d5db8855805f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1" w:name="2efe8bc1-9239-4ace-b5a7-c3561f743493"/>
      <w:r w:rsidRPr="0024331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243315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2" w:name="f1d30773-6a94-4f42-887a-2166f2750849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d24420f5-7784-4de8-bf47-fec2f656960e"/>
      <w:r w:rsidRPr="0024331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243315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cda96387-1c94-4697-ac9d-f64db13bc866"/>
      <w:r w:rsidRPr="00243315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243315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08954654-1f97-4b2e-9229-74ec92d8c8a5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243315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243315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24331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b631436a-def7-48d2-b0a7-7e64aceb08fd"/>
      <w:r w:rsidRPr="0024331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243315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9a99601d-2f81-41a7-a40b-18f4d76e554b"/>
      <w:r w:rsidRPr="0024331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243315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cf36c94d-b3f5-4b3d-a3c7-3ba766d230a2"/>
      <w:r w:rsidRPr="0024331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243315">
        <w:rPr>
          <w:rFonts w:ascii="Times New Roman" w:hAnsi="Times New Roman"/>
          <w:color w:val="333333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43315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9f73dd0a-54f2-4590-ac41-ba0d876049a1"/>
      <w:r w:rsidRPr="0024331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243315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d876fe18-c1a8-4a91-8d52-d25058604082"/>
      <w:r w:rsidRPr="0024331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246de2e0-56be-4295-9596-db940aac14bd"/>
      <w:r w:rsidRPr="0024331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243315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bc1695a5-bd06-4a76-858a-d4d40b281db4"/>
      <w:r w:rsidRPr="0024331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243315">
        <w:rPr>
          <w:rFonts w:ascii="Times New Roman" w:hAnsi="Times New Roman"/>
          <w:color w:val="000000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243315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43cc23b0-61c4-4e00-b89d-508f8c0c86cc"/>
      <w:r w:rsidRPr="0024331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243315">
        <w:rPr>
          <w:rFonts w:ascii="Times New Roman" w:hAnsi="Times New Roman"/>
          <w:color w:val="333333"/>
          <w:sz w:val="28"/>
          <w:lang w:val="ru-RU"/>
        </w:rPr>
        <w:t>‌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4" w:name="7d70a143-b34a-48de-a855-a34e00cf3c38"/>
      <w:r w:rsidRPr="0024331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243315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5" w:name="26220ac3-4e82-456a-9e95-74ad70c180f4"/>
      <w:r w:rsidRPr="0024331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» ‌</w:t>
      </w:r>
      <w:bookmarkStart w:id="76" w:name="a4cb9ea3-0451-4889-b1a1-f6f4710bf1d9"/>
      <w:r w:rsidRPr="0024331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243315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9ce33c6b-ec01-45c7-8e71-faa83c253d05"/>
      <w:r w:rsidRPr="0024331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243315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062a5f32-e196-4fe2-a2d8-404f5174ede8"/>
      <w:r w:rsidRPr="0024331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243315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4e231ac4-4ac0-464c-bde6-6a1b7d5919e6"/>
      <w:r w:rsidRPr="00243315">
        <w:rPr>
          <w:rFonts w:ascii="Times New Roman" w:hAnsi="Times New Roman"/>
          <w:color w:val="000000"/>
          <w:sz w:val="28"/>
          <w:lang w:val="ru-RU"/>
        </w:rPr>
        <w:t>М. М. Зощенко</w:t>
      </w:r>
      <w:bookmarkEnd w:id="79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53c080ee-763e-43ed-999e-471164d70763"/>
      <w:r w:rsidRPr="0024331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243315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1" w:name="26aa4aeb-d898-422a-9eda-b866102f0def"/>
      <w:r w:rsidRPr="0024331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243315">
        <w:rPr>
          <w:rFonts w:ascii="Times New Roman" w:hAnsi="Times New Roman"/>
          <w:color w:val="000000"/>
          <w:sz w:val="28"/>
          <w:lang w:val="ru-RU"/>
        </w:rPr>
        <w:t>‌.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43315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de9a53ab-3e80-4b5b-8ed7-4e2e364c4403"/>
      <w:r w:rsidRPr="0024331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243315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» (отдельные главы) ‌‌.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237AF" w:rsidRPr="00243315" w:rsidRDefault="00022D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237AF" w:rsidRPr="00243315" w:rsidRDefault="00022D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0237AF" w:rsidRPr="00243315" w:rsidRDefault="00022D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237AF" w:rsidRPr="00243315" w:rsidRDefault="00022D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237AF" w:rsidRPr="00243315" w:rsidRDefault="00022D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237AF" w:rsidRPr="00243315" w:rsidRDefault="00022D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237AF" w:rsidRPr="00243315" w:rsidRDefault="00022D67">
      <w:pPr>
        <w:spacing w:after="0" w:line="264" w:lineRule="auto"/>
        <w:ind w:firstLine="600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237AF" w:rsidRPr="00243315" w:rsidRDefault="00022D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243315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237AF" w:rsidRDefault="00022D67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37AF" w:rsidRPr="00243315" w:rsidRDefault="00022D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3" w:name="_ftn1"/>
    <w:p w:rsidR="000237AF" w:rsidRPr="00243315" w:rsidRDefault="0012088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237AF">
        <w:instrText>HYPERLINK</w:instrText>
      </w:r>
      <w:r w:rsidR="000237AF" w:rsidRPr="00243315">
        <w:rPr>
          <w:lang w:val="ru-RU"/>
        </w:rPr>
        <w:instrText xml:space="preserve"> \</w:instrText>
      </w:r>
      <w:r w:rsidR="000237AF">
        <w:instrText>l</w:instrText>
      </w:r>
      <w:r w:rsidR="000237AF" w:rsidRPr="00243315">
        <w:rPr>
          <w:lang w:val="ru-RU"/>
        </w:rPr>
        <w:instrText xml:space="preserve"> "_</w:instrText>
      </w:r>
      <w:r w:rsidR="000237AF">
        <w:instrText>ftnref</w:instrText>
      </w:r>
      <w:r w:rsidR="000237AF" w:rsidRPr="00243315">
        <w:rPr>
          <w:lang w:val="ru-RU"/>
        </w:rPr>
        <w:instrText>1" \</w:instrText>
      </w:r>
      <w:r w:rsidR="000237AF">
        <w:instrText>h</w:instrText>
      </w:r>
      <w:r>
        <w:fldChar w:fldCharType="separate"/>
      </w:r>
      <w:r w:rsidR="00022D67" w:rsidRPr="00243315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3"/>
      <w:r w:rsidR="00022D67" w:rsidRPr="0024331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22D67" w:rsidRPr="0024331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22D67" w:rsidRPr="0024331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237AF" w:rsidRPr="00243315" w:rsidRDefault="000237AF">
      <w:pPr>
        <w:rPr>
          <w:lang w:val="ru-RU"/>
        </w:rPr>
        <w:sectPr w:rsidR="000237AF" w:rsidRPr="00243315">
          <w:pgSz w:w="11906" w:h="16383"/>
          <w:pgMar w:top="1134" w:right="850" w:bottom="1134" w:left="1701" w:header="720" w:footer="720" w:gutter="0"/>
          <w:cols w:space="720"/>
        </w:sectPr>
      </w:pPr>
    </w:p>
    <w:p w:rsidR="000237AF" w:rsidRDefault="00022D67">
      <w:pPr>
        <w:spacing w:after="0"/>
        <w:ind w:left="120"/>
      </w:pPr>
      <w:bookmarkStart w:id="84" w:name="block-106809"/>
      <w:bookmarkEnd w:id="4"/>
      <w:r w:rsidRPr="00243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7AF" w:rsidRDefault="00022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943"/>
        <w:gridCol w:w="973"/>
        <w:gridCol w:w="1841"/>
        <w:gridCol w:w="1910"/>
        <w:gridCol w:w="3130"/>
        <w:gridCol w:w="2475"/>
      </w:tblGrid>
      <w:tr w:rsidR="000237AF" w:rsidRPr="000258F9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0237AF" w:rsidRPr="00243315" w:rsidRDefault="000237AF">
            <w:pPr>
              <w:spacing w:after="0"/>
              <w:ind w:left="135"/>
              <w:rPr>
                <w:lang w:val="ru-RU"/>
              </w:rPr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6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чтения учителем фольклорных произведений на основе осознания этических понятий, оценка поведения и поступков персонажей художественных произведений в ситуации нравственного выбора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7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Совместная деятельность, направленная на приобретение эстетического опыта слушания, чтения и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эмоционально-эстетической оценки произведений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8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диалог, направленный на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</w:t>
            </w: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9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Учебный диалог, направленный на осознание этических понятий, оценка поведения и поступков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художественных произведений в ситуации нравственного выбора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0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произведения, учебный диалог на основе освоения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1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стихотворений, направленное на бережное отношение к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2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Анализ </w:t>
            </w:r>
            <w:proofErr w:type="spell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потешек</w:t>
            </w:r>
            <w:proofErr w:type="spell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, считалок, загадок: поиск ключевых слов, разыгрывание в совместной деятельности небольших диалогов на основе приобретения эстетического опыта слушания, чтения и эмоционально-эстетической оценки произведений фольклора.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3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Упражнение на восстановление последовательности событий в произведениях, направленных на осознание проблем взаимоотношений человека и животных, отражённых в литературных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4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• Учебный диалог, направленный на осознание этических понятий, оценка поведения и поступков персонажей художественных произведений в ситуации нравственного выбора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5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на тему «О каком чуде ты мечтаешь», передача своих впечатлений от прочитанного произведения, направленная на развитие познавательного интереса, активности, инициативности, любознательности и самостоятельности в познании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фольклора и художественной литературы,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6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библиотеку, поиск необходимой информации на основе потребности в самостоятельной читательской деятельности, саморазвитии средствами литературы</w:t>
            </w: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</w:tbl>
    <w:p w:rsidR="000237AF" w:rsidRDefault="000237AF">
      <w:pPr>
        <w:sectPr w:rsidR="0002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7AF" w:rsidRDefault="00022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943"/>
        <w:gridCol w:w="973"/>
        <w:gridCol w:w="1841"/>
        <w:gridCol w:w="1910"/>
        <w:gridCol w:w="3130"/>
        <w:gridCol w:w="2475"/>
      </w:tblGrid>
      <w:tr w:rsidR="000237AF" w:rsidRPr="000258F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0237AF" w:rsidRPr="00243315" w:rsidRDefault="000237AF">
            <w:pPr>
              <w:spacing w:after="0"/>
              <w:ind w:left="135"/>
              <w:rPr>
                <w:lang w:val="ru-RU"/>
              </w:rPr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7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8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приобретение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19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0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 об освоение опыта человеческих взаимоотношений, признаках индивидуальности каждого человека, проявление сопереживания, уважения, любви,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доброжелательности и других моральных качеств к родным, близким и чужим людям, независимо от их национальности, социального статуса, вероисповедания</w:t>
            </w:r>
            <w:proofErr w:type="gramEnd"/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1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образного языка художественных произведений, выразительных средств, создающих художественный 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2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беседа, направленная на приобретение эстетического опыта слушания, чтения и эмоционально-эстетической оценки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3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бережное отношение к природе, осознание проблем взаимоотношений человека и животных, отражённых в литературных произведениях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4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5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 об освоение опыта человеческих взаимоотношений, признаках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</w:t>
            </w:r>
            <w:proofErr w:type="gramEnd"/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6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России;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120880">
            <w:pPr>
              <w:spacing w:after="0"/>
              <w:ind w:left="135"/>
            </w:pPr>
            <w:hyperlink r:id="rId27">
              <w:r w:rsidR="00022D67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раскрывающие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овладение смысловым чтением для решения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различного уровня учебных и жизненных задач</w:t>
            </w: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</w:tbl>
    <w:p w:rsidR="000237AF" w:rsidRDefault="000237AF">
      <w:pPr>
        <w:sectPr w:rsidR="0002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7AF" w:rsidRDefault="00022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200"/>
        <w:gridCol w:w="985"/>
        <w:gridCol w:w="1841"/>
        <w:gridCol w:w="1910"/>
        <w:gridCol w:w="2824"/>
        <w:gridCol w:w="2475"/>
      </w:tblGrid>
      <w:tr w:rsidR="000237AF" w:rsidRPr="000258F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0237AF" w:rsidRPr="00243315" w:rsidRDefault="000237AF">
            <w:pPr>
              <w:spacing w:after="0"/>
              <w:ind w:left="135"/>
              <w:rPr>
                <w:lang w:val="ru-RU"/>
              </w:rPr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приобретение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• Учебные ситуации, направленные на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понимание образного языка художественных произведений,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выразительных средств, создающих художественный 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• Учебные ситуации, направленные на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образного языка художественных произведений, выразительных средств, создающих художественный 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бережное отношение к природе, осознание проблем взаимоотношений человека и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отражённых в литературных произведениях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 об освоение опыта человеческих взаимоотношений, признаках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</w:t>
            </w:r>
            <w:proofErr w:type="gramEnd"/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овладение смысловым чтением для решения различного уровня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и жизненных задач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раскрывающие потребность в самостоятельной читательской деятельности, саморазвитии средствами литературы, развитие познавательного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овладение смысловым чтением для решения различного уровня учебных и жизненных задач</w:t>
            </w: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</w:tbl>
    <w:p w:rsidR="000237AF" w:rsidRDefault="000237AF">
      <w:pPr>
        <w:sectPr w:rsidR="0002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7AF" w:rsidRDefault="00022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3220"/>
        <w:gridCol w:w="986"/>
        <w:gridCol w:w="1841"/>
        <w:gridCol w:w="1910"/>
        <w:gridCol w:w="2800"/>
        <w:gridCol w:w="2475"/>
      </w:tblGrid>
      <w:tr w:rsidR="000237AF" w:rsidRPr="000258F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243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0237AF" w:rsidRPr="00243315" w:rsidRDefault="000237AF">
            <w:pPr>
              <w:spacing w:after="0"/>
              <w:ind w:left="135"/>
              <w:rPr>
                <w:lang w:val="ru-RU"/>
              </w:rPr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Pr="00243315" w:rsidRDefault="000237A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37AF" w:rsidRDefault="00023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7AF" w:rsidRDefault="000237AF"/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диалог, направленный на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произведений малого фольклора,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в парах</w:t>
            </w: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потребность в развитие познавательного интереса, активности, инициативности, любознательности и самостоятельности в познании произведений фольклора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диалог, групповая работа</w:t>
            </w: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овладение смысловым чтением для решения различного уровня учебных и жизненных задач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произведения, направленная на понимание образного языка художественных произведений,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выразительных средств, создающих художественный 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приобретение эстетического опыта слушания, чтения и эмоционально-эстетической оценки произведений художественной литературы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Работа с текстом произведения, направленная на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 к родным, близким и чужим людям, независимо от их национальности, социального статуса, вероисповедания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образного языка художественных произведений, выразительных средств, создающих художественный 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о природе.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бережное отношение к природе, осознание проблем взаимоотношений человека и животных, отражённых в литературных произведениях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 об освоение опыта человеческих взаимоотношений, </w:t>
            </w: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признаках</w:t>
            </w:r>
            <w:proofErr w:type="gramEnd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индивидуальности каждого человека,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проявление сопереживания, уважения, любви, доброжелательности и других моральных качеств к родным, близким и чужим людям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парах, направленная на приобретение эстетического опыта слушания, чтения и эмоционально-эстетической оценки произведений художественной литературы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произведения, направленная на понимание образного языка художественных произведений, выразительных средств, создающих художественный </w:t>
            </w: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текстом, направленная на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</w:t>
            </w:r>
          </w:p>
        </w:tc>
      </w:tr>
      <w:tr w:rsidR="000237AF" w:rsidRPr="000258F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овладение смысловым чтением для решения различного уровня учебных и жизненных задач</w:t>
            </w: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237AF" w:rsidRDefault="000237AF">
            <w:pPr>
              <w:spacing w:after="0"/>
              <w:ind w:left="135"/>
            </w:pPr>
          </w:p>
        </w:tc>
      </w:tr>
      <w:tr w:rsidR="00023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Pr="00243315" w:rsidRDefault="00022D67">
            <w:pPr>
              <w:spacing w:after="0"/>
              <w:ind w:left="135"/>
              <w:rPr>
                <w:lang w:val="ru-RU"/>
              </w:rPr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 w:rsidRPr="00243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237AF" w:rsidRDefault="00022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7AF" w:rsidRDefault="000237AF"/>
        </w:tc>
      </w:tr>
    </w:tbl>
    <w:p w:rsidR="000237AF" w:rsidRDefault="000237AF">
      <w:pPr>
        <w:sectPr w:rsidR="00023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7AF" w:rsidRDefault="00022D67">
      <w:pPr>
        <w:spacing w:after="0"/>
        <w:ind w:left="120"/>
      </w:pPr>
      <w:bookmarkStart w:id="85" w:name="block-106805"/>
      <w:bookmarkEnd w:id="8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37AF" w:rsidRDefault="00022D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243315">
        <w:rPr>
          <w:sz w:val="28"/>
          <w:lang w:val="ru-RU"/>
        </w:rPr>
        <w:br/>
      </w:r>
      <w:bookmarkStart w:id="86" w:name="affad5d6-e7c5-4217-a5f0-770d8e0e87a8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6"/>
      <w:r w:rsidRPr="002433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37AF" w:rsidRPr="00243315" w:rsidRDefault="00022D67">
      <w:pPr>
        <w:spacing w:after="0"/>
        <w:ind w:left="120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​</w:t>
      </w: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proofErr w:type="gramStart"/>
      <w:r w:rsidRPr="00243315">
        <w:rPr>
          <w:rFonts w:ascii="Times New Roman" w:hAnsi="Times New Roman"/>
          <w:color w:val="000000"/>
          <w:sz w:val="28"/>
          <w:lang w:val="ru-RU"/>
        </w:rPr>
        <w:t>​‌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</w:t>
      </w:r>
      <w:r w:rsidRPr="00243315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243315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243315">
        <w:rPr>
          <w:sz w:val="28"/>
          <w:lang w:val="ru-RU"/>
        </w:rPr>
        <w:br/>
      </w:r>
      <w:bookmarkStart w:id="87" w:name="d455677a-27ca-4068-ae57-28f9d9f99a29"/>
      <w:r w:rsidRPr="0024331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7"/>
      <w:r w:rsidRPr="002433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7AF" w:rsidRPr="00243315" w:rsidRDefault="000237AF">
      <w:pPr>
        <w:spacing w:after="0"/>
        <w:ind w:left="120"/>
        <w:rPr>
          <w:lang w:val="ru-RU"/>
        </w:rPr>
      </w:pP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r w:rsidRPr="002433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7AF" w:rsidRPr="00243315" w:rsidRDefault="00022D67">
      <w:pPr>
        <w:spacing w:after="0" w:line="480" w:lineRule="auto"/>
        <w:ind w:left="120"/>
        <w:rPr>
          <w:lang w:val="ru-RU"/>
        </w:rPr>
      </w:pPr>
      <w:r w:rsidRPr="00243315">
        <w:rPr>
          <w:rFonts w:ascii="Times New Roman" w:hAnsi="Times New Roman"/>
          <w:color w:val="000000"/>
          <w:sz w:val="28"/>
          <w:lang w:val="ru-RU"/>
        </w:rPr>
        <w:t>​</w:t>
      </w:r>
      <w:r w:rsidRPr="0024331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4331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3315">
        <w:rPr>
          <w:rFonts w:ascii="Times New Roman" w:hAnsi="Times New Roman"/>
          <w:color w:val="000000"/>
          <w:sz w:val="28"/>
          <w:lang w:val="ru-RU"/>
        </w:rPr>
        <w:t>/32/1/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331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3315">
        <w:rPr>
          <w:rFonts w:ascii="Times New Roman" w:hAnsi="Times New Roman"/>
          <w:color w:val="000000"/>
          <w:sz w:val="28"/>
          <w:lang w:val="ru-RU"/>
        </w:rPr>
        <w:t>/32/2/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43315">
        <w:rPr>
          <w:sz w:val="28"/>
          <w:lang w:val="ru-RU"/>
        </w:rPr>
        <w:br/>
      </w:r>
      <w:r w:rsidRPr="002433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33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331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43315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243315">
        <w:rPr>
          <w:rFonts w:ascii="Times New Roman" w:hAnsi="Times New Roman"/>
          <w:color w:val="000000"/>
          <w:sz w:val="28"/>
          <w:lang w:val="ru-RU"/>
        </w:rPr>
        <w:t>40</w:t>
      </w:r>
      <w:r w:rsidRPr="00243315">
        <w:rPr>
          <w:sz w:val="28"/>
          <w:lang w:val="ru-RU"/>
        </w:rPr>
        <w:br/>
      </w:r>
      <w:bookmarkStart w:id="88" w:name="ead47bee-61c2-4353-b0fd-07c1eef54e3f"/>
      <w:bookmarkEnd w:id="88"/>
      <w:r w:rsidRPr="00243315">
        <w:rPr>
          <w:rFonts w:ascii="Times New Roman" w:hAnsi="Times New Roman"/>
          <w:color w:val="333333"/>
          <w:sz w:val="28"/>
          <w:lang w:val="ru-RU"/>
        </w:rPr>
        <w:t>‌</w:t>
      </w:r>
      <w:r w:rsidRPr="00243315">
        <w:rPr>
          <w:rFonts w:ascii="Times New Roman" w:hAnsi="Times New Roman"/>
          <w:color w:val="000000"/>
          <w:sz w:val="28"/>
          <w:lang w:val="ru-RU"/>
        </w:rPr>
        <w:t>​</w:t>
      </w:r>
    </w:p>
    <w:p w:rsidR="000237AF" w:rsidRPr="00243315" w:rsidRDefault="000237AF">
      <w:pPr>
        <w:rPr>
          <w:lang w:val="ru-RU"/>
        </w:rPr>
        <w:sectPr w:rsidR="000237AF" w:rsidRPr="00243315">
          <w:pgSz w:w="11906" w:h="16383"/>
          <w:pgMar w:top="1134" w:right="850" w:bottom="1134" w:left="1701" w:header="720" w:footer="720" w:gutter="0"/>
          <w:cols w:space="720"/>
        </w:sectPr>
      </w:pPr>
    </w:p>
    <w:bookmarkEnd w:id="85"/>
    <w:p w:rsidR="00022D67" w:rsidRPr="00243315" w:rsidRDefault="00022D67">
      <w:pPr>
        <w:rPr>
          <w:lang w:val="ru-RU"/>
        </w:rPr>
      </w:pPr>
    </w:p>
    <w:sectPr w:rsidR="00022D67" w:rsidRPr="00243315" w:rsidSect="00023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E07"/>
    <w:multiLevelType w:val="multilevel"/>
    <w:tmpl w:val="B2CCC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0CEF"/>
    <w:multiLevelType w:val="multilevel"/>
    <w:tmpl w:val="B8703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8576E"/>
    <w:multiLevelType w:val="multilevel"/>
    <w:tmpl w:val="A344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548D4"/>
    <w:multiLevelType w:val="multilevel"/>
    <w:tmpl w:val="492C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91E0C"/>
    <w:multiLevelType w:val="multilevel"/>
    <w:tmpl w:val="EF0AF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E6949"/>
    <w:multiLevelType w:val="multilevel"/>
    <w:tmpl w:val="C346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D7C46"/>
    <w:multiLevelType w:val="multilevel"/>
    <w:tmpl w:val="93B87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73C2E"/>
    <w:multiLevelType w:val="multilevel"/>
    <w:tmpl w:val="D18E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91CC8"/>
    <w:multiLevelType w:val="multilevel"/>
    <w:tmpl w:val="CC74F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1E0CB6"/>
    <w:multiLevelType w:val="multilevel"/>
    <w:tmpl w:val="BF687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86BF3"/>
    <w:multiLevelType w:val="multilevel"/>
    <w:tmpl w:val="4E1E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F22EE"/>
    <w:multiLevelType w:val="multilevel"/>
    <w:tmpl w:val="A07C5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65BA9"/>
    <w:multiLevelType w:val="multilevel"/>
    <w:tmpl w:val="6584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B3DF0"/>
    <w:multiLevelType w:val="multilevel"/>
    <w:tmpl w:val="D5D8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2D3F6D"/>
    <w:multiLevelType w:val="multilevel"/>
    <w:tmpl w:val="F806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E370BB"/>
    <w:multiLevelType w:val="multilevel"/>
    <w:tmpl w:val="27428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14490"/>
    <w:multiLevelType w:val="multilevel"/>
    <w:tmpl w:val="10AA9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E1024"/>
    <w:multiLevelType w:val="multilevel"/>
    <w:tmpl w:val="D266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164251"/>
    <w:multiLevelType w:val="multilevel"/>
    <w:tmpl w:val="C914B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A0B24"/>
    <w:multiLevelType w:val="multilevel"/>
    <w:tmpl w:val="46D6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3E562E"/>
    <w:multiLevelType w:val="multilevel"/>
    <w:tmpl w:val="EE2C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93128"/>
    <w:multiLevelType w:val="multilevel"/>
    <w:tmpl w:val="337E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87C6B"/>
    <w:multiLevelType w:val="multilevel"/>
    <w:tmpl w:val="AF58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2A6CEF"/>
    <w:multiLevelType w:val="multilevel"/>
    <w:tmpl w:val="DA603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B15E3C"/>
    <w:multiLevelType w:val="multilevel"/>
    <w:tmpl w:val="CA84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0B4F45"/>
    <w:multiLevelType w:val="multilevel"/>
    <w:tmpl w:val="9D52B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6B2952"/>
    <w:multiLevelType w:val="multilevel"/>
    <w:tmpl w:val="DD32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7E4EE9"/>
    <w:multiLevelType w:val="multilevel"/>
    <w:tmpl w:val="E8F22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B41F7"/>
    <w:multiLevelType w:val="multilevel"/>
    <w:tmpl w:val="CD1E7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B22AE"/>
    <w:multiLevelType w:val="multilevel"/>
    <w:tmpl w:val="3084A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7018D"/>
    <w:multiLevelType w:val="multilevel"/>
    <w:tmpl w:val="39BC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94DFF"/>
    <w:multiLevelType w:val="multilevel"/>
    <w:tmpl w:val="CF56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603F0"/>
    <w:multiLevelType w:val="multilevel"/>
    <w:tmpl w:val="8210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21DF1"/>
    <w:multiLevelType w:val="multilevel"/>
    <w:tmpl w:val="BEF0B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B2406"/>
    <w:multiLevelType w:val="multilevel"/>
    <w:tmpl w:val="55A28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36D0C"/>
    <w:multiLevelType w:val="multilevel"/>
    <w:tmpl w:val="6730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6425D"/>
    <w:multiLevelType w:val="multilevel"/>
    <w:tmpl w:val="41BE7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0"/>
  </w:num>
  <w:num w:numId="3">
    <w:abstractNumId w:val="13"/>
  </w:num>
  <w:num w:numId="4">
    <w:abstractNumId w:val="7"/>
  </w:num>
  <w:num w:numId="5">
    <w:abstractNumId w:val="34"/>
  </w:num>
  <w:num w:numId="6">
    <w:abstractNumId w:val="5"/>
  </w:num>
  <w:num w:numId="7">
    <w:abstractNumId w:val="26"/>
  </w:num>
  <w:num w:numId="8">
    <w:abstractNumId w:val="33"/>
  </w:num>
  <w:num w:numId="9">
    <w:abstractNumId w:val="9"/>
  </w:num>
  <w:num w:numId="10">
    <w:abstractNumId w:val="19"/>
  </w:num>
  <w:num w:numId="11">
    <w:abstractNumId w:val="1"/>
  </w:num>
  <w:num w:numId="12">
    <w:abstractNumId w:val="25"/>
  </w:num>
  <w:num w:numId="13">
    <w:abstractNumId w:val="36"/>
  </w:num>
  <w:num w:numId="14">
    <w:abstractNumId w:val="23"/>
  </w:num>
  <w:num w:numId="15">
    <w:abstractNumId w:val="11"/>
  </w:num>
  <w:num w:numId="16">
    <w:abstractNumId w:val="22"/>
  </w:num>
  <w:num w:numId="17">
    <w:abstractNumId w:val="10"/>
  </w:num>
  <w:num w:numId="18">
    <w:abstractNumId w:val="21"/>
  </w:num>
  <w:num w:numId="19">
    <w:abstractNumId w:val="24"/>
  </w:num>
  <w:num w:numId="20">
    <w:abstractNumId w:val="14"/>
  </w:num>
  <w:num w:numId="21">
    <w:abstractNumId w:val="2"/>
  </w:num>
  <w:num w:numId="22">
    <w:abstractNumId w:val="3"/>
  </w:num>
  <w:num w:numId="23">
    <w:abstractNumId w:val="6"/>
  </w:num>
  <w:num w:numId="24">
    <w:abstractNumId w:val="16"/>
  </w:num>
  <w:num w:numId="25">
    <w:abstractNumId w:val="20"/>
  </w:num>
  <w:num w:numId="26">
    <w:abstractNumId w:val="15"/>
  </w:num>
  <w:num w:numId="27">
    <w:abstractNumId w:val="28"/>
  </w:num>
  <w:num w:numId="28">
    <w:abstractNumId w:val="12"/>
  </w:num>
  <w:num w:numId="29">
    <w:abstractNumId w:val="35"/>
  </w:num>
  <w:num w:numId="30">
    <w:abstractNumId w:val="8"/>
  </w:num>
  <w:num w:numId="31">
    <w:abstractNumId w:val="32"/>
  </w:num>
  <w:num w:numId="32">
    <w:abstractNumId w:val="29"/>
  </w:num>
  <w:num w:numId="33">
    <w:abstractNumId w:val="0"/>
  </w:num>
  <w:num w:numId="34">
    <w:abstractNumId w:val="17"/>
  </w:num>
  <w:num w:numId="35">
    <w:abstractNumId w:val="4"/>
  </w:num>
  <w:num w:numId="36">
    <w:abstractNumId w:val="3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AF"/>
    <w:rsid w:val="00022D67"/>
    <w:rsid w:val="000237AF"/>
    <w:rsid w:val="000258F9"/>
    <w:rsid w:val="00120880"/>
    <w:rsid w:val="00243315"/>
    <w:rsid w:val="0028660B"/>
    <w:rsid w:val="003B1E91"/>
    <w:rsid w:val="00514FEA"/>
    <w:rsid w:val="00862BBE"/>
    <w:rsid w:val="00E42C49"/>
    <w:rsid w:val="00F8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62BBE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62B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2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66</Pages>
  <Words>13686</Words>
  <Characters>78015</Characters>
  <Application>Microsoft Office Word</Application>
  <DocSecurity>0</DocSecurity>
  <Lines>650</Lines>
  <Paragraphs>183</Paragraphs>
  <ScaleCrop>false</ScaleCrop>
  <Company>Microsoft</Company>
  <LinksUpToDate>false</LinksUpToDate>
  <CharactersWithSpaces>91518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2023-09-03T16:05:00Z</cp:lastPrinted>
  <dcterms:created xsi:type="dcterms:W3CDTF">2023-08-27T13:06:00Z</dcterms:created>
  <dcterms:modified xsi:type="dcterms:W3CDTF">2023-09-05T15:56:00Z</dcterms:modified>
</cp:coreProperties>
</file>